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6B5" w:rsidRDefault="00AF6048" w:rsidP="007E66B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Чувакова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И.Б. </w:t>
      </w:r>
    </w:p>
    <w:p w:rsidR="007E66B5" w:rsidRDefault="00AF6048" w:rsidP="007E66B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</w:p>
    <w:p w:rsidR="007E66B5" w:rsidRDefault="00AF6048" w:rsidP="007E66B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высшей категории </w:t>
      </w:r>
    </w:p>
    <w:p w:rsidR="007071D0" w:rsidRDefault="00AF6048" w:rsidP="007E66B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д/с№395</w:t>
      </w:r>
      <w:r w:rsidR="007E66B5">
        <w:rPr>
          <w:rFonts w:ascii="Times New Roman" w:hAnsi="Times New Roman" w:cs="Times New Roman"/>
          <w:sz w:val="28"/>
          <w:szCs w:val="28"/>
        </w:rPr>
        <w:t>,</w:t>
      </w:r>
    </w:p>
    <w:p w:rsidR="007E66B5" w:rsidRDefault="00AF6048" w:rsidP="007E66B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Киршина О. С. </w:t>
      </w:r>
    </w:p>
    <w:p w:rsidR="007E66B5" w:rsidRDefault="00AF6048" w:rsidP="007E66B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7E66B5" w:rsidRDefault="00AF6048" w:rsidP="007E66B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категории</w:t>
      </w:r>
    </w:p>
    <w:p w:rsidR="00AF6048" w:rsidRDefault="00AF6048" w:rsidP="007E66B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МБДОУ д/с№428</w:t>
      </w:r>
    </w:p>
    <w:p w:rsidR="007E66B5" w:rsidRDefault="007E66B5" w:rsidP="007E6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статье обсуждаются особенности обучения чтению детей дошкольного возраста со статусом ОВЗ с целью профилактики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дислексии. </w:t>
      </w:r>
    </w:p>
    <w:p w:rsidR="00A76289" w:rsidRPr="007E66B5" w:rsidRDefault="00A76289" w:rsidP="007E66B5">
      <w:pPr>
        <w:pStyle w:val="1"/>
        <w:jc w:val="center"/>
        <w:rPr>
          <w:rFonts w:ascii="Times New Roman" w:hAnsi="Times New Roman" w:cs="Times New Roman"/>
        </w:rPr>
      </w:pPr>
      <w:r w:rsidRPr="007E66B5">
        <w:rPr>
          <w:rFonts w:ascii="Times New Roman" w:hAnsi="Times New Roman" w:cs="Times New Roman"/>
        </w:rPr>
        <w:t>Особенности обучения чтению старших дошкольников с ОВЗ.</w:t>
      </w:r>
    </w:p>
    <w:p w:rsidR="00A76289" w:rsidRDefault="00A76289" w:rsidP="00A762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6361" w:rsidRDefault="000723C9" w:rsidP="00A762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годом число детей со статусом ОВЗ в образовательных организациях увеличивается. Все чаще встречаются дети</w:t>
      </w:r>
      <w:r w:rsidR="009D04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 которых наблюдаются комбини</w:t>
      </w:r>
      <w:r w:rsidR="009D0451">
        <w:rPr>
          <w:rFonts w:ascii="Times New Roman" w:hAnsi="Times New Roman" w:cs="Times New Roman"/>
          <w:sz w:val="28"/>
          <w:szCs w:val="28"/>
        </w:rPr>
        <w:t>рованные расстройства, например</w:t>
      </w:r>
      <w:r w:rsidR="00395C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976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>
        <w:rPr>
          <w:rFonts w:ascii="Times New Roman" w:hAnsi="Times New Roman" w:cs="Times New Roman"/>
          <w:sz w:val="28"/>
          <w:szCs w:val="28"/>
        </w:rPr>
        <w:t>СДВГ и интеллектуальные нарушения или нарушения слуха, речи и зрения</w:t>
      </w:r>
      <w:r w:rsidR="00F67976">
        <w:rPr>
          <w:rFonts w:ascii="Times New Roman" w:hAnsi="Times New Roman" w:cs="Times New Roman"/>
          <w:sz w:val="28"/>
          <w:szCs w:val="28"/>
        </w:rPr>
        <w:t xml:space="preserve"> у одного и того же ребенка</w:t>
      </w:r>
      <w:r w:rsidR="009D0451">
        <w:rPr>
          <w:rFonts w:ascii="Times New Roman" w:hAnsi="Times New Roman" w:cs="Times New Roman"/>
          <w:sz w:val="28"/>
          <w:szCs w:val="28"/>
        </w:rPr>
        <w:t xml:space="preserve">. </w:t>
      </w:r>
      <w:r w:rsidR="00F67976">
        <w:rPr>
          <w:rFonts w:ascii="Times New Roman" w:hAnsi="Times New Roman" w:cs="Times New Roman"/>
          <w:sz w:val="28"/>
          <w:szCs w:val="28"/>
        </w:rPr>
        <w:t xml:space="preserve">У таких детей </w:t>
      </w:r>
      <w:r w:rsidR="00A76289">
        <w:rPr>
          <w:rFonts w:ascii="Times New Roman" w:hAnsi="Times New Roman" w:cs="Times New Roman"/>
          <w:sz w:val="28"/>
          <w:szCs w:val="28"/>
        </w:rPr>
        <w:t xml:space="preserve">снижены </w:t>
      </w:r>
      <w:r w:rsidR="009C0004">
        <w:rPr>
          <w:rFonts w:ascii="Times New Roman" w:hAnsi="Times New Roman" w:cs="Times New Roman"/>
          <w:sz w:val="28"/>
          <w:szCs w:val="28"/>
        </w:rPr>
        <w:t>слуховое восприятие и память, они быстро утомляются</w:t>
      </w:r>
      <w:r w:rsidR="007071D0">
        <w:rPr>
          <w:rFonts w:ascii="Times New Roman" w:hAnsi="Times New Roman" w:cs="Times New Roman"/>
          <w:sz w:val="28"/>
          <w:szCs w:val="28"/>
        </w:rPr>
        <w:t>,</w:t>
      </w:r>
      <w:r w:rsidR="009C0004">
        <w:rPr>
          <w:rFonts w:ascii="Times New Roman" w:hAnsi="Times New Roman" w:cs="Times New Roman"/>
          <w:sz w:val="28"/>
          <w:szCs w:val="28"/>
        </w:rPr>
        <w:t xml:space="preserve"> часто </w:t>
      </w:r>
      <w:r w:rsidR="007071D0">
        <w:rPr>
          <w:rFonts w:ascii="Times New Roman" w:hAnsi="Times New Roman" w:cs="Times New Roman"/>
          <w:sz w:val="28"/>
          <w:szCs w:val="28"/>
        </w:rPr>
        <w:t xml:space="preserve">и длительно </w:t>
      </w:r>
      <w:r w:rsidR="009C0004">
        <w:rPr>
          <w:rFonts w:ascii="Times New Roman" w:hAnsi="Times New Roman" w:cs="Times New Roman"/>
          <w:sz w:val="28"/>
          <w:szCs w:val="28"/>
        </w:rPr>
        <w:t xml:space="preserve">болеют. </w:t>
      </w:r>
      <w:r w:rsidR="007071D0">
        <w:rPr>
          <w:rFonts w:ascii="Times New Roman" w:hAnsi="Times New Roman" w:cs="Times New Roman"/>
          <w:sz w:val="28"/>
          <w:szCs w:val="28"/>
        </w:rPr>
        <w:t xml:space="preserve">Им необходимо больше времени на формирование умений и навыков. </w:t>
      </w:r>
      <w:r w:rsidR="009C0004">
        <w:rPr>
          <w:rFonts w:ascii="Times New Roman" w:hAnsi="Times New Roman" w:cs="Times New Roman"/>
          <w:sz w:val="28"/>
          <w:szCs w:val="28"/>
        </w:rPr>
        <w:t>В</w:t>
      </w:r>
      <w:r w:rsidR="00F67976">
        <w:rPr>
          <w:rFonts w:ascii="Times New Roman" w:hAnsi="Times New Roman" w:cs="Times New Roman"/>
          <w:sz w:val="28"/>
          <w:szCs w:val="28"/>
        </w:rPr>
        <w:t>озникают дополнительные затруднения при освоении дошкольной образовательной программы. Программа</w:t>
      </w:r>
      <w:r w:rsidR="00A76289">
        <w:rPr>
          <w:rFonts w:ascii="Times New Roman" w:hAnsi="Times New Roman" w:cs="Times New Roman"/>
          <w:sz w:val="28"/>
          <w:szCs w:val="28"/>
        </w:rPr>
        <w:t xml:space="preserve"> же</w:t>
      </w:r>
      <w:r w:rsidR="00F67976">
        <w:rPr>
          <w:rFonts w:ascii="Times New Roman" w:hAnsi="Times New Roman" w:cs="Times New Roman"/>
          <w:sz w:val="28"/>
          <w:szCs w:val="28"/>
        </w:rPr>
        <w:t xml:space="preserve"> для начальной школы по русскому языку предполагает</w:t>
      </w:r>
      <w:r w:rsidR="00395CDF">
        <w:rPr>
          <w:rFonts w:ascii="Times New Roman" w:hAnsi="Times New Roman" w:cs="Times New Roman"/>
          <w:sz w:val="28"/>
          <w:szCs w:val="28"/>
        </w:rPr>
        <w:t>,</w:t>
      </w:r>
      <w:r w:rsidR="00F67976">
        <w:rPr>
          <w:rFonts w:ascii="Times New Roman" w:hAnsi="Times New Roman" w:cs="Times New Roman"/>
          <w:sz w:val="28"/>
          <w:szCs w:val="28"/>
        </w:rPr>
        <w:t xml:space="preserve"> что ребенок в 1 классе к середине второй четверти уже будет уверенно</w:t>
      </w:r>
      <w:r w:rsidR="00A76289">
        <w:rPr>
          <w:rFonts w:ascii="Times New Roman" w:hAnsi="Times New Roman" w:cs="Times New Roman"/>
          <w:sz w:val="28"/>
          <w:szCs w:val="28"/>
        </w:rPr>
        <w:t xml:space="preserve"> читать, знать правила фонетики,</w:t>
      </w:r>
      <w:r w:rsidR="00395CDF">
        <w:rPr>
          <w:rFonts w:ascii="Times New Roman" w:hAnsi="Times New Roman" w:cs="Times New Roman"/>
          <w:sz w:val="28"/>
          <w:szCs w:val="28"/>
        </w:rPr>
        <w:t xml:space="preserve"> </w:t>
      </w:r>
      <w:r w:rsidR="00F67976">
        <w:rPr>
          <w:rFonts w:ascii="Times New Roman" w:hAnsi="Times New Roman" w:cs="Times New Roman"/>
          <w:sz w:val="28"/>
          <w:szCs w:val="28"/>
        </w:rPr>
        <w:t>писать предложения</w:t>
      </w:r>
      <w:r w:rsidR="00A76289">
        <w:rPr>
          <w:rFonts w:ascii="Times New Roman" w:hAnsi="Times New Roman" w:cs="Times New Roman"/>
          <w:sz w:val="28"/>
          <w:szCs w:val="28"/>
        </w:rPr>
        <w:t xml:space="preserve"> и тексты</w:t>
      </w:r>
      <w:r w:rsidR="00395CDF">
        <w:rPr>
          <w:rFonts w:ascii="Times New Roman" w:hAnsi="Times New Roman" w:cs="Times New Roman"/>
          <w:sz w:val="28"/>
          <w:szCs w:val="28"/>
        </w:rPr>
        <w:t>. Современные школьники, половина из которых в детском саду имела статус ОВЗ с этой задачей справляется с трудом.</w:t>
      </w:r>
      <w:r w:rsidR="009C0004">
        <w:rPr>
          <w:rFonts w:ascii="Times New Roman" w:hAnsi="Times New Roman" w:cs="Times New Roman"/>
          <w:sz w:val="28"/>
          <w:szCs w:val="28"/>
        </w:rPr>
        <w:t xml:space="preserve"> </w:t>
      </w:r>
      <w:r w:rsidR="00A76289">
        <w:rPr>
          <w:rFonts w:ascii="Times New Roman" w:hAnsi="Times New Roman" w:cs="Times New Roman"/>
          <w:sz w:val="28"/>
          <w:szCs w:val="28"/>
        </w:rPr>
        <w:t xml:space="preserve">В последствии эти затруднения переходят в стойкие ошибки при чтении и письме, формируется </w:t>
      </w:r>
      <w:proofErr w:type="spellStart"/>
      <w:r w:rsidR="00A76289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="00A7628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76289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="00A762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5CDF" w:rsidRDefault="009C0004" w:rsidP="00A762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п</w:t>
      </w:r>
      <w:r w:rsidR="00D06800">
        <w:rPr>
          <w:rFonts w:ascii="Times New Roman" w:hAnsi="Times New Roman" w:cs="Times New Roman"/>
          <w:sz w:val="28"/>
          <w:szCs w:val="28"/>
        </w:rPr>
        <w:t xml:space="preserve">роще </w:t>
      </w:r>
      <w:proofErr w:type="spellStart"/>
      <w:r w:rsidR="00D06800">
        <w:rPr>
          <w:rFonts w:ascii="Times New Roman" w:hAnsi="Times New Roman" w:cs="Times New Roman"/>
          <w:sz w:val="28"/>
          <w:szCs w:val="28"/>
        </w:rPr>
        <w:t>профилактировать</w:t>
      </w:r>
      <w:proofErr w:type="spellEnd"/>
      <w:r w:rsidR="00D06800">
        <w:rPr>
          <w:rFonts w:ascii="Times New Roman" w:hAnsi="Times New Roman" w:cs="Times New Roman"/>
          <w:sz w:val="28"/>
          <w:szCs w:val="28"/>
        </w:rPr>
        <w:t xml:space="preserve"> чем коррек</w:t>
      </w:r>
      <w:r>
        <w:rPr>
          <w:rFonts w:ascii="Times New Roman" w:hAnsi="Times New Roman" w:cs="Times New Roman"/>
          <w:sz w:val="28"/>
          <w:szCs w:val="28"/>
        </w:rPr>
        <w:t xml:space="preserve">тировать. </w:t>
      </w:r>
      <w:r w:rsidR="00395CDF">
        <w:rPr>
          <w:rFonts w:ascii="Times New Roman" w:hAnsi="Times New Roman" w:cs="Times New Roman"/>
          <w:sz w:val="28"/>
          <w:szCs w:val="28"/>
        </w:rPr>
        <w:t xml:space="preserve">Поэтому используя интерес старших </w:t>
      </w:r>
      <w:r w:rsidR="007C0F0E">
        <w:rPr>
          <w:rFonts w:ascii="Times New Roman" w:hAnsi="Times New Roman" w:cs="Times New Roman"/>
          <w:sz w:val="28"/>
          <w:szCs w:val="28"/>
        </w:rPr>
        <w:t>дошкольников к буквам приступаем к обучению</w:t>
      </w:r>
      <w:r w:rsidR="00395CDF">
        <w:rPr>
          <w:rFonts w:ascii="Times New Roman" w:hAnsi="Times New Roman" w:cs="Times New Roman"/>
          <w:sz w:val="28"/>
          <w:szCs w:val="28"/>
        </w:rPr>
        <w:t xml:space="preserve"> </w:t>
      </w:r>
      <w:r w:rsidR="00395CDF">
        <w:rPr>
          <w:rFonts w:ascii="Times New Roman" w:hAnsi="Times New Roman" w:cs="Times New Roman"/>
          <w:sz w:val="28"/>
          <w:szCs w:val="28"/>
        </w:rPr>
        <w:lastRenderedPageBreak/>
        <w:t xml:space="preserve">чтению уже в детском саду. Одновременно даем представления о основах фонетики и развиваем фонематические процессы. </w:t>
      </w:r>
    </w:p>
    <w:p w:rsidR="00395CDF" w:rsidRDefault="00395CDF" w:rsidP="00A762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процесс</w:t>
      </w:r>
      <w:r w:rsidR="007C0F0E">
        <w:rPr>
          <w:rFonts w:ascii="Times New Roman" w:hAnsi="Times New Roman" w:cs="Times New Roman"/>
          <w:sz w:val="28"/>
          <w:szCs w:val="28"/>
        </w:rPr>
        <w:t xml:space="preserve"> подготовки к чтению</w:t>
      </w:r>
      <w:r>
        <w:rPr>
          <w:rFonts w:ascii="Times New Roman" w:hAnsi="Times New Roman" w:cs="Times New Roman"/>
          <w:sz w:val="28"/>
          <w:szCs w:val="28"/>
        </w:rPr>
        <w:t xml:space="preserve"> в средней группе. Знакомим детей со звуками при помощи зрительных символов Ткаченко. Определяем местоположение звука в слове, составляем из символов простые слова </w:t>
      </w:r>
      <w:r w:rsidR="00C520CC">
        <w:rPr>
          <w:rFonts w:ascii="Times New Roman" w:hAnsi="Times New Roman" w:cs="Times New Roman"/>
          <w:sz w:val="28"/>
          <w:szCs w:val="28"/>
        </w:rPr>
        <w:t>и звукоподражания (АХ, ОХ, МУ, ИА, КОМ, БАХ, БОМ и др.), делим слова на слоги.</w:t>
      </w:r>
    </w:p>
    <w:p w:rsidR="00C520CC" w:rsidRDefault="00C520CC" w:rsidP="00A762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старшей группе </w:t>
      </w:r>
      <w:r w:rsidR="007C0F0E">
        <w:rPr>
          <w:rFonts w:ascii="Times New Roman" w:hAnsi="Times New Roman" w:cs="Times New Roman"/>
          <w:sz w:val="28"/>
          <w:szCs w:val="28"/>
        </w:rPr>
        <w:t xml:space="preserve">заменяем символы </w:t>
      </w:r>
      <w:r>
        <w:rPr>
          <w:rFonts w:ascii="Times New Roman" w:hAnsi="Times New Roman" w:cs="Times New Roman"/>
          <w:sz w:val="28"/>
          <w:szCs w:val="28"/>
        </w:rPr>
        <w:t>буквами.</w:t>
      </w:r>
      <w:r w:rsidR="007C0F0E">
        <w:rPr>
          <w:rFonts w:ascii="Times New Roman" w:hAnsi="Times New Roman" w:cs="Times New Roman"/>
          <w:sz w:val="28"/>
          <w:szCs w:val="28"/>
        </w:rPr>
        <w:t xml:space="preserve"> Обязательное условие при знакомстве с буквами называть букву как звук в конце слова, то есть коротко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14F">
        <w:rPr>
          <w:rFonts w:ascii="Times New Roman" w:hAnsi="Times New Roman" w:cs="Times New Roman"/>
          <w:sz w:val="28"/>
          <w:szCs w:val="28"/>
        </w:rPr>
        <w:t xml:space="preserve">(М, а не ЭМ и не МЭ). </w:t>
      </w:r>
      <w:r>
        <w:rPr>
          <w:rFonts w:ascii="Times New Roman" w:hAnsi="Times New Roman" w:cs="Times New Roman"/>
          <w:sz w:val="28"/>
          <w:szCs w:val="28"/>
        </w:rPr>
        <w:t xml:space="preserve">Знакомим с понятием слог </w:t>
      </w:r>
      <w:r w:rsidR="00EF414F">
        <w:rPr>
          <w:rFonts w:ascii="Times New Roman" w:hAnsi="Times New Roman" w:cs="Times New Roman"/>
          <w:sz w:val="28"/>
          <w:szCs w:val="28"/>
        </w:rPr>
        <w:t xml:space="preserve">(часть </w:t>
      </w:r>
      <w:r w:rsidR="00A92B4A">
        <w:rPr>
          <w:rFonts w:ascii="Times New Roman" w:hAnsi="Times New Roman" w:cs="Times New Roman"/>
          <w:sz w:val="28"/>
          <w:szCs w:val="28"/>
        </w:rPr>
        <w:t>слова). Читаем слоги по «Игр</w:t>
      </w:r>
      <w:r w:rsidR="007E66B5">
        <w:rPr>
          <w:rFonts w:ascii="Times New Roman" w:hAnsi="Times New Roman" w:cs="Times New Roman"/>
          <w:sz w:val="28"/>
          <w:szCs w:val="28"/>
        </w:rPr>
        <w:t>овому</w:t>
      </w:r>
      <w:r w:rsidR="00EF4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букварю</w:t>
      </w:r>
      <w:r w:rsidR="00EF41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14F">
        <w:rPr>
          <w:rFonts w:ascii="Times New Roman" w:hAnsi="Times New Roman" w:cs="Times New Roman"/>
          <w:sz w:val="28"/>
          <w:szCs w:val="28"/>
        </w:rPr>
        <w:t>(автор Колосов</w:t>
      </w:r>
      <w:r w:rsidR="00A92B4A">
        <w:rPr>
          <w:rFonts w:ascii="Times New Roman" w:hAnsi="Times New Roman" w:cs="Times New Roman"/>
          <w:sz w:val="28"/>
          <w:szCs w:val="28"/>
        </w:rPr>
        <w:t xml:space="preserve"> М.</w:t>
      </w:r>
      <w:r w:rsidR="00EF41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F414F">
        <w:rPr>
          <w:rFonts w:ascii="Times New Roman" w:hAnsi="Times New Roman" w:cs="Times New Roman"/>
          <w:sz w:val="28"/>
          <w:szCs w:val="28"/>
        </w:rPr>
        <w:t>Здесь слоги ра</w:t>
      </w:r>
      <w:r w:rsidR="00264E9B">
        <w:rPr>
          <w:rFonts w:ascii="Times New Roman" w:hAnsi="Times New Roman" w:cs="Times New Roman"/>
          <w:sz w:val="28"/>
          <w:szCs w:val="28"/>
        </w:rPr>
        <w:t>сположены</w:t>
      </w:r>
      <w:r w:rsidR="00EF414F">
        <w:rPr>
          <w:rFonts w:ascii="Times New Roman" w:hAnsi="Times New Roman" w:cs="Times New Roman"/>
          <w:sz w:val="28"/>
          <w:szCs w:val="28"/>
        </w:rPr>
        <w:t xml:space="preserve"> таким</w:t>
      </w:r>
      <w:r w:rsidR="007E66B5">
        <w:rPr>
          <w:rFonts w:ascii="Times New Roman" w:hAnsi="Times New Roman" w:cs="Times New Roman"/>
          <w:sz w:val="28"/>
          <w:szCs w:val="28"/>
        </w:rPr>
        <w:t xml:space="preserve"> образом, что слуховой памяти помогает моторная</w:t>
      </w:r>
      <w:r w:rsidR="00EF414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 затем эти же слоги читаем в слоговых таблицах Олеси Жуковой, играем с этими слогами, собираем из них слова. </w:t>
      </w:r>
      <w:r w:rsidR="00F31BC3">
        <w:rPr>
          <w:rFonts w:ascii="Times New Roman" w:hAnsi="Times New Roman" w:cs="Times New Roman"/>
          <w:sz w:val="28"/>
          <w:szCs w:val="28"/>
        </w:rPr>
        <w:t xml:space="preserve">В процессе этих игр учимся различать гласные от согласных, определять мягкость и твердость согласных, запоминаем правила фонетики. </w:t>
      </w:r>
      <w:r>
        <w:rPr>
          <w:rFonts w:ascii="Times New Roman" w:hAnsi="Times New Roman" w:cs="Times New Roman"/>
          <w:sz w:val="28"/>
          <w:szCs w:val="28"/>
        </w:rPr>
        <w:t xml:space="preserve">Многие дети уже на этом этапе начинают читать простые слова и усваивают принцип чтения по слогам. </w:t>
      </w:r>
    </w:p>
    <w:p w:rsidR="00C520CC" w:rsidRDefault="0037445B" w:rsidP="00A762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</w:t>
      </w:r>
      <w:r w:rsidR="00C520CC">
        <w:rPr>
          <w:rFonts w:ascii="Times New Roman" w:hAnsi="Times New Roman" w:cs="Times New Roman"/>
          <w:sz w:val="28"/>
          <w:szCs w:val="28"/>
        </w:rPr>
        <w:t xml:space="preserve"> </w:t>
      </w:r>
      <w:r w:rsidR="00EF414F">
        <w:rPr>
          <w:rFonts w:ascii="Times New Roman" w:hAnsi="Times New Roman" w:cs="Times New Roman"/>
          <w:sz w:val="28"/>
          <w:szCs w:val="28"/>
        </w:rPr>
        <w:t xml:space="preserve">используем </w:t>
      </w:r>
      <w:r w:rsidR="00C520CC">
        <w:rPr>
          <w:rFonts w:ascii="Times New Roman" w:hAnsi="Times New Roman" w:cs="Times New Roman"/>
          <w:sz w:val="28"/>
          <w:szCs w:val="28"/>
        </w:rPr>
        <w:t>разные игры на чтение: Слоговое лото и домино</w:t>
      </w:r>
      <w:r>
        <w:rPr>
          <w:rFonts w:ascii="Times New Roman" w:hAnsi="Times New Roman" w:cs="Times New Roman"/>
          <w:sz w:val="28"/>
          <w:szCs w:val="28"/>
        </w:rPr>
        <w:t>, круговые тренажеры для обучения грамоте</w:t>
      </w:r>
      <w:r w:rsidR="00EF414F">
        <w:rPr>
          <w:rFonts w:ascii="Times New Roman" w:hAnsi="Times New Roman" w:cs="Times New Roman"/>
          <w:sz w:val="28"/>
          <w:szCs w:val="28"/>
        </w:rPr>
        <w:t>, Путаницы и кроссворды и многие другие игры.</w:t>
      </w:r>
      <w:r w:rsidR="007E66B5">
        <w:rPr>
          <w:rFonts w:ascii="Times New Roman" w:hAnsi="Times New Roman" w:cs="Times New Roman"/>
          <w:sz w:val="28"/>
          <w:szCs w:val="28"/>
        </w:rPr>
        <w:t xml:space="preserve"> Это позволяет в игровой форме тренировать технику чтения. </w:t>
      </w:r>
    </w:p>
    <w:p w:rsidR="00EF414F" w:rsidRDefault="00EF414F" w:rsidP="00A762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значительно облегчает процесс автоматизации поставленных у детей звуков. Особенно оно помогает тем детям</w:t>
      </w:r>
      <w:r w:rsidR="00F31B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которых нарушен фонематический слух. Они плохо слышат себя</w:t>
      </w:r>
      <w:r w:rsidR="00F31BC3">
        <w:rPr>
          <w:rFonts w:ascii="Times New Roman" w:hAnsi="Times New Roman" w:cs="Times New Roman"/>
          <w:sz w:val="28"/>
          <w:szCs w:val="28"/>
        </w:rPr>
        <w:t xml:space="preserve">. А с опорой на букву звуки вводятся в речь быстрее. Так же в процессе чтения корректируется слоговая структура слова. Такие сложные слова как </w:t>
      </w:r>
      <w:r w:rsidR="00F31BC3" w:rsidRPr="00F31BC3">
        <w:rPr>
          <w:rFonts w:ascii="Times New Roman" w:hAnsi="Times New Roman" w:cs="Times New Roman"/>
          <w:i/>
          <w:sz w:val="28"/>
          <w:szCs w:val="28"/>
        </w:rPr>
        <w:t>мухомор, светофор, снеговик, телевизор</w:t>
      </w:r>
      <w:r w:rsidR="00F31BC3">
        <w:rPr>
          <w:rFonts w:ascii="Times New Roman" w:hAnsi="Times New Roman" w:cs="Times New Roman"/>
          <w:sz w:val="28"/>
          <w:szCs w:val="28"/>
        </w:rPr>
        <w:t xml:space="preserve"> легче запоминаются если ребенок их многократно прочитывает. </w:t>
      </w:r>
    </w:p>
    <w:p w:rsidR="00F044A4" w:rsidRDefault="00F044A4" w:rsidP="00A762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Научившись читать, ребенок выходит на новый уровень развития, делает огромный шаг к взрослению. В этот период как правило активно накапливается словарный запас, появляются новые коммуникативные умения. </w:t>
      </w:r>
    </w:p>
    <w:p w:rsidR="00A92B4A" w:rsidRDefault="00A92B4A" w:rsidP="00A762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Опираясь на многолетний опыт нашей работы можно с уверенностью сказать,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научились читать в дошкольном возрасте успешнее осваивают школьную программу и у них гораздо реже диагностируется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7B06" w:rsidRDefault="00317B06" w:rsidP="00A762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B06" w:rsidRDefault="00317B06" w:rsidP="00A762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B06" w:rsidRDefault="00317B06" w:rsidP="00A762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B06" w:rsidRDefault="00317B06" w:rsidP="00A762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317B06" w:rsidRDefault="00317B06" w:rsidP="00317B0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Ткаченко </w:t>
      </w:r>
      <w:r w:rsidR="009A2195">
        <w:rPr>
          <w:rFonts w:ascii="Times New Roman" w:hAnsi="Times New Roman" w:cs="Times New Roman"/>
          <w:sz w:val="28"/>
          <w:szCs w:val="28"/>
        </w:rPr>
        <w:t xml:space="preserve">Т. А. </w:t>
      </w:r>
      <w:r w:rsidR="009E61D8">
        <w:rPr>
          <w:rFonts w:ascii="Times New Roman" w:hAnsi="Times New Roman" w:cs="Times New Roman"/>
          <w:sz w:val="28"/>
          <w:szCs w:val="28"/>
        </w:rPr>
        <w:t>«</w:t>
      </w:r>
      <w:r w:rsidR="009A2195">
        <w:rPr>
          <w:rFonts w:ascii="Times New Roman" w:hAnsi="Times New Roman" w:cs="Times New Roman"/>
          <w:sz w:val="28"/>
          <w:szCs w:val="28"/>
        </w:rPr>
        <w:t>Специальные символы</w:t>
      </w:r>
      <w:r w:rsidR="009E61D8">
        <w:rPr>
          <w:rFonts w:ascii="Times New Roman" w:hAnsi="Times New Roman" w:cs="Times New Roman"/>
          <w:sz w:val="28"/>
          <w:szCs w:val="28"/>
        </w:rPr>
        <w:t xml:space="preserve"> в подготовке детей 4 лет к чтению.» Москва 2000г.</w:t>
      </w:r>
    </w:p>
    <w:p w:rsidR="00317B06" w:rsidRDefault="00317B06" w:rsidP="00317B0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Колосов М. </w:t>
      </w:r>
      <w:r w:rsidR="009E61D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Игровой букварь</w:t>
      </w:r>
      <w:r w:rsidR="009E61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1991г.ООО «Издательство речь» С-Петербург</w:t>
      </w:r>
    </w:p>
    <w:p w:rsidR="009E61D8" w:rsidRDefault="009E61D8" w:rsidP="00317B0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Жукова О. «Простые и увлекательные упражнения по обучению чтению»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2010г.</w:t>
      </w:r>
    </w:p>
    <w:p w:rsidR="009E61D8" w:rsidRDefault="009E61D8" w:rsidP="00317B0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Козырева Л. М. «</w:t>
      </w:r>
      <w:r w:rsidR="00C8522D">
        <w:rPr>
          <w:rFonts w:ascii="Times New Roman" w:hAnsi="Times New Roman" w:cs="Times New Roman"/>
          <w:sz w:val="28"/>
          <w:szCs w:val="28"/>
        </w:rPr>
        <w:t>Мы читаем по слогам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08A2">
        <w:rPr>
          <w:rFonts w:ascii="Times New Roman" w:hAnsi="Times New Roman" w:cs="Times New Roman"/>
          <w:sz w:val="28"/>
          <w:szCs w:val="28"/>
        </w:rPr>
        <w:t xml:space="preserve"> Издательство «Гном» 2006г.</w:t>
      </w:r>
    </w:p>
    <w:p w:rsidR="00317B06" w:rsidRDefault="009E61D8" w:rsidP="00317B0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Козырева Л. М. «Читаем сами» Ярославль 2010г.</w:t>
      </w:r>
    </w:p>
    <w:p w:rsidR="00285185" w:rsidRDefault="00285185" w:rsidP="00285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185" w:rsidRDefault="00285185" w:rsidP="00285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185" w:rsidRDefault="00285185" w:rsidP="00285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185" w:rsidRDefault="00285185" w:rsidP="00285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185" w:rsidRDefault="00285185" w:rsidP="00285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185" w:rsidRPr="007D7DFA" w:rsidRDefault="00285185" w:rsidP="00285185">
      <w:pPr>
        <w:rPr>
          <w:rFonts w:ascii="Times New Roman" w:hAnsi="Times New Roman" w:cs="Times New Roman"/>
          <w:sz w:val="28"/>
          <w:szCs w:val="28"/>
        </w:rPr>
      </w:pPr>
      <w:r w:rsidRPr="007D7DFA">
        <w:rPr>
          <w:rFonts w:ascii="Times New Roman" w:hAnsi="Times New Roman" w:cs="Times New Roman"/>
          <w:sz w:val="28"/>
          <w:szCs w:val="28"/>
        </w:rPr>
        <w:t xml:space="preserve">Статья НИПКиПРО 2023г в сборнике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D7DFA">
        <w:rPr>
          <w:rFonts w:ascii="Times New Roman" w:hAnsi="Times New Roman" w:cs="Times New Roman"/>
          <w:sz w:val="28"/>
          <w:szCs w:val="28"/>
        </w:rPr>
        <w:t>Социальное взросление растущей личности…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285185" w:rsidRPr="007D7DFA" w:rsidRDefault="00285185" w:rsidP="00285185">
      <w:pPr>
        <w:rPr>
          <w:rFonts w:ascii="Times New Roman" w:hAnsi="Times New Roman" w:cs="Times New Roman"/>
          <w:sz w:val="28"/>
          <w:szCs w:val="28"/>
        </w:rPr>
      </w:pPr>
      <w:r w:rsidRPr="007D7DFA">
        <w:rPr>
          <w:rFonts w:ascii="Times New Roman" w:hAnsi="Times New Roman" w:cs="Times New Roman"/>
          <w:sz w:val="28"/>
          <w:szCs w:val="28"/>
        </w:rPr>
        <w:t>https://nipkipro.ru/download/4333-4-6624/</w:t>
      </w:r>
    </w:p>
    <w:p w:rsidR="00285185" w:rsidRPr="00285185" w:rsidRDefault="00285185" w:rsidP="00285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5185" w:rsidRPr="00285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E25776"/>
    <w:multiLevelType w:val="hybridMultilevel"/>
    <w:tmpl w:val="792C0B40"/>
    <w:lvl w:ilvl="0" w:tplc="5A724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CB"/>
    <w:rsid w:val="000723C9"/>
    <w:rsid w:val="00264E9B"/>
    <w:rsid w:val="00285185"/>
    <w:rsid w:val="002908A2"/>
    <w:rsid w:val="00317B06"/>
    <w:rsid w:val="0037445B"/>
    <w:rsid w:val="00395CDF"/>
    <w:rsid w:val="003F639B"/>
    <w:rsid w:val="005A33CB"/>
    <w:rsid w:val="005F6054"/>
    <w:rsid w:val="007071D0"/>
    <w:rsid w:val="007C0F0E"/>
    <w:rsid w:val="007E66B5"/>
    <w:rsid w:val="009A2195"/>
    <w:rsid w:val="009C0004"/>
    <w:rsid w:val="009D0451"/>
    <w:rsid w:val="009E61D8"/>
    <w:rsid w:val="00A27611"/>
    <w:rsid w:val="00A76289"/>
    <w:rsid w:val="00A92B4A"/>
    <w:rsid w:val="00AF6048"/>
    <w:rsid w:val="00C520CC"/>
    <w:rsid w:val="00C8522D"/>
    <w:rsid w:val="00CB315F"/>
    <w:rsid w:val="00D06800"/>
    <w:rsid w:val="00EF414F"/>
    <w:rsid w:val="00F044A4"/>
    <w:rsid w:val="00F26361"/>
    <w:rsid w:val="00F31BC3"/>
    <w:rsid w:val="00F6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86617-20C1-42A7-8E08-142CC31E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66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6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317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dcterms:created xsi:type="dcterms:W3CDTF">2023-01-17T04:07:00Z</dcterms:created>
  <dcterms:modified xsi:type="dcterms:W3CDTF">2024-03-05T05:11:00Z</dcterms:modified>
</cp:coreProperties>
</file>